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E1F" w:rsidRPr="00B85E1F" w:rsidRDefault="00B85E1F" w:rsidP="006E36C8">
      <w:pPr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85E1F">
        <w:rPr>
          <w:rFonts w:ascii="Times New Roman" w:hAnsi="Times New Roman" w:cs="Times New Roman"/>
          <w:b/>
          <w:color w:val="FF0000"/>
          <w:sz w:val="24"/>
          <w:szCs w:val="24"/>
        </w:rPr>
        <w:t>На фирменном бланке организации-заказчика, заполняется заказчиком</w:t>
      </w:r>
    </w:p>
    <w:p w:rsidR="008643CC" w:rsidRDefault="00441C24" w:rsidP="006E36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41C24">
        <w:rPr>
          <w:rFonts w:ascii="Times New Roman" w:hAnsi="Times New Roman" w:cs="Times New Roman"/>
          <w:b/>
          <w:sz w:val="28"/>
          <w:szCs w:val="28"/>
        </w:rPr>
        <w:t xml:space="preserve">Заявка на проведение испытаний в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ПЛ</w:t>
      </w:r>
      <w:proofErr w:type="gramEnd"/>
      <w:r w:rsidRPr="00441C24">
        <w:rPr>
          <w:rFonts w:ascii="Times New Roman" w:hAnsi="Times New Roman" w:cs="Times New Roman"/>
          <w:b/>
          <w:sz w:val="28"/>
          <w:szCs w:val="28"/>
        </w:rPr>
        <w:t xml:space="preserve"> ООО «Лидский ЖБИ»</w:t>
      </w:r>
    </w:p>
    <w:p w:rsidR="0061299E" w:rsidRPr="00441C24" w:rsidRDefault="0061299E" w:rsidP="006E36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41C24" w:rsidRPr="0061299E" w:rsidRDefault="00441C24" w:rsidP="006E36C8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61299E">
        <w:rPr>
          <w:rFonts w:ascii="Times New Roman" w:hAnsi="Times New Roman"/>
          <w:bCs/>
          <w:sz w:val="24"/>
          <w:szCs w:val="24"/>
        </w:rPr>
        <w:t>Таблица 1</w:t>
      </w:r>
    </w:p>
    <w:tbl>
      <w:tblPr>
        <w:tblStyle w:val="a3"/>
        <w:tblW w:w="0" w:type="auto"/>
        <w:tblLook w:val="04A0"/>
      </w:tblPr>
      <w:tblGrid>
        <w:gridCol w:w="3323"/>
        <w:gridCol w:w="3337"/>
        <w:gridCol w:w="2911"/>
      </w:tblGrid>
      <w:tr w:rsidR="00441C24" w:rsidRPr="00543FCE" w:rsidTr="0036438A">
        <w:trPr>
          <w:trHeight w:val="774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C24" w:rsidRPr="00441C24" w:rsidRDefault="00441C24" w:rsidP="00441C24">
            <w:pPr>
              <w:rPr>
                <w:sz w:val="24"/>
                <w:szCs w:val="24"/>
              </w:rPr>
            </w:pPr>
            <w:r w:rsidRPr="00441C24">
              <w:rPr>
                <w:sz w:val="24"/>
                <w:szCs w:val="24"/>
              </w:rPr>
              <w:t>Наименование организации заказчика:</w:t>
            </w:r>
          </w:p>
        </w:tc>
        <w:tc>
          <w:tcPr>
            <w:tcW w:w="6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24" w:rsidRPr="00543FCE" w:rsidRDefault="00441C24" w:rsidP="0036438A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441C24" w:rsidRPr="00543FCE" w:rsidTr="0036438A">
        <w:trPr>
          <w:trHeight w:val="529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24" w:rsidRPr="00441C24" w:rsidRDefault="00441C24" w:rsidP="00441C24">
            <w:pPr>
              <w:rPr>
                <w:sz w:val="24"/>
                <w:szCs w:val="24"/>
              </w:rPr>
            </w:pPr>
            <w:r w:rsidRPr="00441C24">
              <w:rPr>
                <w:sz w:val="24"/>
                <w:szCs w:val="24"/>
              </w:rPr>
              <w:t>Наименование объекта (места отбора)</w:t>
            </w:r>
          </w:p>
        </w:tc>
        <w:tc>
          <w:tcPr>
            <w:tcW w:w="6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24" w:rsidRPr="00543FCE" w:rsidRDefault="00441C24" w:rsidP="0036438A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441C24" w:rsidRPr="00543FCE" w:rsidTr="0036438A">
        <w:trPr>
          <w:trHeight w:val="62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24" w:rsidRPr="00441C24" w:rsidRDefault="00441C24" w:rsidP="00441C24">
            <w:pPr>
              <w:rPr>
                <w:sz w:val="24"/>
                <w:szCs w:val="24"/>
              </w:rPr>
            </w:pPr>
            <w:r w:rsidRPr="00441C24">
              <w:rPr>
                <w:sz w:val="24"/>
                <w:szCs w:val="24"/>
              </w:rPr>
              <w:t>Метод отбора образцов (проб) (ТНПА)</w:t>
            </w:r>
          </w:p>
        </w:tc>
        <w:tc>
          <w:tcPr>
            <w:tcW w:w="6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24" w:rsidRPr="00543FCE" w:rsidRDefault="00441C24" w:rsidP="0036438A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441C24" w:rsidRPr="00543FCE" w:rsidTr="0036438A">
        <w:trPr>
          <w:trHeight w:val="529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C24" w:rsidRPr="00441C24" w:rsidRDefault="00441C24" w:rsidP="00441C24">
            <w:pPr>
              <w:rPr>
                <w:sz w:val="24"/>
                <w:szCs w:val="24"/>
              </w:rPr>
            </w:pPr>
            <w:r w:rsidRPr="00441C24">
              <w:rPr>
                <w:sz w:val="24"/>
                <w:szCs w:val="24"/>
              </w:rPr>
              <w:t>Наименование продукции, характеристики образцов, количество</w:t>
            </w:r>
          </w:p>
        </w:tc>
        <w:tc>
          <w:tcPr>
            <w:tcW w:w="6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24" w:rsidRPr="00543FCE" w:rsidRDefault="00441C24" w:rsidP="0036438A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441C24" w:rsidRPr="00543FCE" w:rsidTr="0036438A">
        <w:trPr>
          <w:trHeight w:val="529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C24" w:rsidRPr="00441C24" w:rsidRDefault="00441C24" w:rsidP="00441C24">
            <w:pPr>
              <w:rPr>
                <w:sz w:val="24"/>
                <w:szCs w:val="24"/>
              </w:rPr>
            </w:pPr>
            <w:r w:rsidRPr="00441C24">
              <w:rPr>
                <w:sz w:val="24"/>
                <w:szCs w:val="24"/>
              </w:rPr>
              <w:t>Идентификационный номер образцов</w:t>
            </w:r>
          </w:p>
        </w:tc>
        <w:tc>
          <w:tcPr>
            <w:tcW w:w="6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24" w:rsidRPr="00543FCE" w:rsidRDefault="00441C24" w:rsidP="0036438A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441C24" w:rsidRPr="00543FCE" w:rsidTr="0036438A">
        <w:trPr>
          <w:trHeight w:val="529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24" w:rsidRPr="00441C24" w:rsidRDefault="00441C24" w:rsidP="00441C24">
            <w:pPr>
              <w:rPr>
                <w:b/>
                <w:sz w:val="24"/>
                <w:szCs w:val="24"/>
              </w:rPr>
            </w:pPr>
            <w:r w:rsidRPr="00441C24">
              <w:rPr>
                <w:sz w:val="24"/>
                <w:szCs w:val="24"/>
              </w:rPr>
              <w:t xml:space="preserve">ТНПА, </w:t>
            </w:r>
            <w:proofErr w:type="gramStart"/>
            <w:r w:rsidRPr="00441C24">
              <w:rPr>
                <w:sz w:val="24"/>
                <w:szCs w:val="24"/>
              </w:rPr>
              <w:t>устанавливающий</w:t>
            </w:r>
            <w:proofErr w:type="gramEnd"/>
            <w:r w:rsidRPr="00441C24">
              <w:rPr>
                <w:sz w:val="24"/>
                <w:szCs w:val="24"/>
              </w:rPr>
              <w:t xml:space="preserve"> требования к продукции</w:t>
            </w:r>
          </w:p>
        </w:tc>
        <w:tc>
          <w:tcPr>
            <w:tcW w:w="6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24" w:rsidRPr="00543FCE" w:rsidRDefault="00441C24" w:rsidP="0036438A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441C24" w:rsidRPr="00543FCE" w:rsidTr="0036438A">
        <w:trPr>
          <w:trHeight w:val="951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C24" w:rsidRPr="00441C24" w:rsidRDefault="00441C24" w:rsidP="00441C24">
            <w:pPr>
              <w:rPr>
                <w:b/>
                <w:sz w:val="24"/>
                <w:szCs w:val="24"/>
              </w:rPr>
            </w:pPr>
            <w:r w:rsidRPr="00441C24">
              <w:rPr>
                <w:sz w:val="24"/>
                <w:szCs w:val="24"/>
              </w:rPr>
              <w:t xml:space="preserve">ТНПА, </w:t>
            </w:r>
            <w:proofErr w:type="gramStart"/>
            <w:r w:rsidRPr="00441C24">
              <w:rPr>
                <w:sz w:val="24"/>
                <w:szCs w:val="24"/>
              </w:rPr>
              <w:t>устанавливающий</w:t>
            </w:r>
            <w:proofErr w:type="gramEnd"/>
            <w:r w:rsidRPr="00441C24">
              <w:rPr>
                <w:sz w:val="24"/>
                <w:szCs w:val="24"/>
              </w:rPr>
              <w:t xml:space="preserve"> требования к методу испытаний</w:t>
            </w:r>
          </w:p>
        </w:tc>
        <w:tc>
          <w:tcPr>
            <w:tcW w:w="6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24" w:rsidRPr="00543FCE" w:rsidRDefault="00441C24" w:rsidP="0036438A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441C24" w:rsidRPr="00543FCE" w:rsidTr="0036438A">
        <w:trPr>
          <w:trHeight w:val="959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C24" w:rsidRPr="00441C24" w:rsidRDefault="00441C24" w:rsidP="00441C24">
            <w:pPr>
              <w:rPr>
                <w:b/>
                <w:sz w:val="24"/>
                <w:szCs w:val="24"/>
              </w:rPr>
            </w:pPr>
            <w:r w:rsidRPr="00441C24">
              <w:rPr>
                <w:sz w:val="24"/>
                <w:szCs w:val="24"/>
              </w:rPr>
              <w:t>Необходимость выдачи заключения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C24" w:rsidRPr="00214576" w:rsidRDefault="00441C24" w:rsidP="0036438A">
            <w:pPr>
              <w:jc w:val="both"/>
              <w:rPr>
                <w:bCs/>
                <w:sz w:val="28"/>
                <w:szCs w:val="28"/>
              </w:rPr>
            </w:pPr>
            <w:r w:rsidRPr="00214576">
              <w:rPr>
                <w:bCs/>
                <w:sz w:val="28"/>
                <w:szCs w:val="28"/>
              </w:rPr>
              <w:t xml:space="preserve">ДА 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C24" w:rsidRPr="00214576" w:rsidRDefault="00441C24" w:rsidP="0036438A">
            <w:pPr>
              <w:jc w:val="both"/>
              <w:rPr>
                <w:bCs/>
                <w:sz w:val="28"/>
                <w:szCs w:val="28"/>
              </w:rPr>
            </w:pPr>
            <w:r w:rsidRPr="00214576">
              <w:rPr>
                <w:bCs/>
                <w:sz w:val="28"/>
                <w:szCs w:val="28"/>
              </w:rPr>
              <w:t>НЕТ</w:t>
            </w:r>
          </w:p>
        </w:tc>
      </w:tr>
      <w:tr w:rsidR="00441C24" w:rsidRPr="00543FCE" w:rsidTr="0036438A">
        <w:trPr>
          <w:trHeight w:val="959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24" w:rsidRPr="00441C24" w:rsidRDefault="00441C24" w:rsidP="00441C24">
            <w:pPr>
              <w:rPr>
                <w:sz w:val="24"/>
                <w:szCs w:val="24"/>
              </w:rPr>
            </w:pPr>
            <w:r w:rsidRPr="00441C24">
              <w:rPr>
                <w:sz w:val="24"/>
                <w:szCs w:val="24"/>
              </w:rPr>
              <w:t>Правило принятия решения</w:t>
            </w:r>
          </w:p>
        </w:tc>
        <w:tc>
          <w:tcPr>
            <w:tcW w:w="63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1C24" w:rsidRPr="00543FCE" w:rsidRDefault="00441C24" w:rsidP="0036438A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441C24" w:rsidRPr="00441C24" w:rsidRDefault="00441C24" w:rsidP="00441C24">
      <w:pPr>
        <w:jc w:val="both"/>
        <w:rPr>
          <w:rFonts w:ascii="Times New Roman" w:hAnsi="Times New Roman"/>
          <w:sz w:val="24"/>
          <w:szCs w:val="24"/>
        </w:rPr>
      </w:pPr>
      <w:r w:rsidRPr="00441C24">
        <w:rPr>
          <w:rFonts w:ascii="Times New Roman" w:hAnsi="Times New Roman"/>
          <w:sz w:val="24"/>
          <w:szCs w:val="24"/>
        </w:rPr>
        <w:t>Таблица 2 (при проведении неразрушающих методов контроля)</w:t>
      </w:r>
    </w:p>
    <w:tbl>
      <w:tblPr>
        <w:tblStyle w:val="a3"/>
        <w:tblW w:w="10018" w:type="dxa"/>
        <w:tblInd w:w="-34" w:type="dxa"/>
        <w:tblLayout w:type="fixed"/>
        <w:tblLook w:val="04A0"/>
      </w:tblPr>
      <w:tblGrid>
        <w:gridCol w:w="426"/>
        <w:gridCol w:w="1559"/>
        <w:gridCol w:w="3969"/>
        <w:gridCol w:w="2410"/>
        <w:gridCol w:w="1654"/>
      </w:tblGrid>
      <w:tr w:rsidR="00441C24" w:rsidRPr="00441C24" w:rsidTr="00441C24">
        <w:trPr>
          <w:cantSplit/>
          <w:trHeight w:val="146"/>
          <w:tblHeader/>
        </w:trPr>
        <w:tc>
          <w:tcPr>
            <w:tcW w:w="426" w:type="dxa"/>
            <w:vAlign w:val="center"/>
          </w:tcPr>
          <w:p w:rsidR="00441C24" w:rsidRPr="00441C24" w:rsidRDefault="00441C24" w:rsidP="0036438A">
            <w:pPr>
              <w:jc w:val="center"/>
              <w:rPr>
                <w:sz w:val="24"/>
                <w:szCs w:val="24"/>
              </w:rPr>
            </w:pPr>
            <w:r w:rsidRPr="00441C24">
              <w:rPr>
                <w:sz w:val="24"/>
                <w:szCs w:val="24"/>
              </w:rPr>
              <w:t>№</w:t>
            </w:r>
          </w:p>
        </w:tc>
        <w:tc>
          <w:tcPr>
            <w:tcW w:w="1559" w:type="dxa"/>
            <w:vAlign w:val="center"/>
          </w:tcPr>
          <w:p w:rsidR="00441C24" w:rsidRPr="00441C24" w:rsidRDefault="00441C24" w:rsidP="0036438A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41C24">
              <w:rPr>
                <w:sz w:val="24"/>
                <w:szCs w:val="24"/>
              </w:rPr>
              <w:t>Наименование конструкции</w:t>
            </w:r>
          </w:p>
        </w:tc>
        <w:tc>
          <w:tcPr>
            <w:tcW w:w="3969" w:type="dxa"/>
            <w:vAlign w:val="center"/>
          </w:tcPr>
          <w:p w:rsidR="00441C24" w:rsidRPr="00441C24" w:rsidRDefault="00441C24" w:rsidP="0036438A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41C24">
              <w:rPr>
                <w:sz w:val="24"/>
                <w:szCs w:val="24"/>
              </w:rPr>
              <w:t xml:space="preserve">Расположение конструкций </w:t>
            </w:r>
            <w:r w:rsidRPr="00441C24">
              <w:rPr>
                <w:sz w:val="24"/>
                <w:szCs w:val="24"/>
              </w:rPr>
              <w:br/>
              <w:t>(оси, отметки)</w:t>
            </w:r>
          </w:p>
        </w:tc>
        <w:tc>
          <w:tcPr>
            <w:tcW w:w="2410" w:type="dxa"/>
            <w:vAlign w:val="center"/>
          </w:tcPr>
          <w:p w:rsidR="00441C24" w:rsidRPr="00441C24" w:rsidRDefault="00441C24" w:rsidP="0036438A">
            <w:pPr>
              <w:jc w:val="center"/>
              <w:rPr>
                <w:sz w:val="24"/>
                <w:szCs w:val="24"/>
              </w:rPr>
            </w:pPr>
            <w:r w:rsidRPr="00441C24">
              <w:rPr>
                <w:sz w:val="24"/>
                <w:szCs w:val="24"/>
              </w:rPr>
              <w:t>Дата изготовления, поставщик бетонной смеси, класс по прочности</w:t>
            </w:r>
          </w:p>
        </w:tc>
        <w:tc>
          <w:tcPr>
            <w:tcW w:w="1654" w:type="dxa"/>
            <w:vAlign w:val="center"/>
          </w:tcPr>
          <w:p w:rsidR="00441C24" w:rsidRPr="00441C24" w:rsidRDefault="00441C24" w:rsidP="0036438A">
            <w:pPr>
              <w:jc w:val="center"/>
              <w:rPr>
                <w:sz w:val="24"/>
                <w:szCs w:val="24"/>
              </w:rPr>
            </w:pPr>
            <w:r w:rsidRPr="00441C24">
              <w:rPr>
                <w:sz w:val="24"/>
                <w:szCs w:val="24"/>
              </w:rPr>
              <w:t>Количество контрольных участков</w:t>
            </w:r>
          </w:p>
        </w:tc>
      </w:tr>
      <w:tr w:rsidR="00441C24" w:rsidRPr="00441C24" w:rsidTr="00441C24">
        <w:trPr>
          <w:cantSplit/>
          <w:trHeight w:val="926"/>
          <w:tblHeader/>
        </w:trPr>
        <w:tc>
          <w:tcPr>
            <w:tcW w:w="426" w:type="dxa"/>
            <w:vAlign w:val="center"/>
          </w:tcPr>
          <w:p w:rsidR="00441C24" w:rsidRPr="00441C24" w:rsidRDefault="00441C24" w:rsidP="003643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41C24" w:rsidRPr="00441C24" w:rsidRDefault="00441C24" w:rsidP="003643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441C24" w:rsidRPr="00441C24" w:rsidRDefault="00441C24" w:rsidP="0036438A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441C24" w:rsidRPr="00441C24" w:rsidRDefault="00441C24" w:rsidP="003643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4" w:type="dxa"/>
            <w:vAlign w:val="center"/>
          </w:tcPr>
          <w:p w:rsidR="00441C24" w:rsidRPr="00441C24" w:rsidRDefault="00441C24" w:rsidP="0036438A">
            <w:pPr>
              <w:jc w:val="center"/>
              <w:rPr>
                <w:sz w:val="24"/>
                <w:szCs w:val="24"/>
              </w:rPr>
            </w:pPr>
          </w:p>
        </w:tc>
      </w:tr>
    </w:tbl>
    <w:p w:rsidR="00441C24" w:rsidRDefault="00441C24" w:rsidP="00441C24">
      <w:pPr>
        <w:spacing w:after="0" w:line="240" w:lineRule="auto"/>
        <w:rPr>
          <w:rFonts w:ascii="Times New Roman" w:hAnsi="Times New Roman"/>
          <w:color w:val="000000" w:themeColor="text1"/>
          <w:sz w:val="20"/>
        </w:rPr>
      </w:pPr>
    </w:p>
    <w:p w:rsidR="00441C24" w:rsidRDefault="00441C24" w:rsidP="00441C24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441C24">
        <w:rPr>
          <w:rFonts w:ascii="Times New Roman" w:hAnsi="Times New Roman"/>
          <w:color w:val="000000" w:themeColor="text1"/>
          <w:sz w:val="24"/>
          <w:szCs w:val="24"/>
        </w:rPr>
        <w:t>Представитель заказчика:</w:t>
      </w:r>
    </w:p>
    <w:p w:rsidR="00441C24" w:rsidRPr="00441C24" w:rsidRDefault="00441C24" w:rsidP="00441C24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441C24" w:rsidRPr="00441C24" w:rsidRDefault="00441C24" w:rsidP="00441C24">
      <w:pPr>
        <w:spacing w:after="0" w:line="240" w:lineRule="auto"/>
        <w:rPr>
          <w:rFonts w:ascii="Times New Roman" w:hAnsi="Times New Roman"/>
          <w:color w:val="000000" w:themeColor="text1"/>
          <w:sz w:val="20"/>
        </w:rPr>
      </w:pPr>
      <w:r>
        <w:rPr>
          <w:rFonts w:ascii="Times New Roman" w:hAnsi="Times New Roman"/>
          <w:color w:val="000000" w:themeColor="text1"/>
          <w:sz w:val="20"/>
        </w:rPr>
        <w:t>______________</w:t>
      </w:r>
      <w:r w:rsidRPr="00A82EE4">
        <w:rPr>
          <w:rFonts w:ascii="Times New Roman" w:hAnsi="Times New Roman"/>
          <w:color w:val="000000" w:themeColor="text1"/>
          <w:sz w:val="20"/>
        </w:rPr>
        <w:tab/>
      </w:r>
      <w:r>
        <w:rPr>
          <w:rFonts w:ascii="Times New Roman" w:hAnsi="Times New Roman"/>
          <w:color w:val="000000" w:themeColor="text1"/>
          <w:sz w:val="20"/>
        </w:rPr>
        <w:tab/>
        <w:t xml:space="preserve">                </w:t>
      </w:r>
      <w:r w:rsidRPr="00A82EE4">
        <w:rPr>
          <w:rFonts w:ascii="Times New Roman" w:hAnsi="Times New Roman"/>
          <w:color w:val="000000" w:themeColor="text1"/>
          <w:sz w:val="20"/>
          <w:u w:val="single"/>
        </w:rPr>
        <w:tab/>
      </w:r>
      <w:r w:rsidRPr="00A82EE4">
        <w:rPr>
          <w:rFonts w:ascii="Times New Roman" w:hAnsi="Times New Roman"/>
          <w:color w:val="000000" w:themeColor="text1"/>
          <w:sz w:val="20"/>
          <w:u w:val="single"/>
        </w:rPr>
        <w:tab/>
      </w:r>
      <w:r w:rsidRPr="00A82EE4">
        <w:rPr>
          <w:rFonts w:ascii="Times New Roman" w:hAnsi="Times New Roman"/>
          <w:color w:val="000000" w:themeColor="text1"/>
          <w:sz w:val="20"/>
          <w:u w:val="single"/>
        </w:rPr>
        <w:tab/>
      </w:r>
      <w:r w:rsidRPr="00A82EE4">
        <w:rPr>
          <w:rFonts w:ascii="Times New Roman" w:hAnsi="Times New Roman"/>
          <w:color w:val="000000" w:themeColor="text1"/>
          <w:sz w:val="20"/>
        </w:rPr>
        <w:tab/>
      </w:r>
      <w:r>
        <w:rPr>
          <w:rFonts w:ascii="Times New Roman" w:hAnsi="Times New Roman"/>
          <w:color w:val="000000" w:themeColor="text1"/>
          <w:sz w:val="20"/>
        </w:rPr>
        <w:tab/>
        <w:t xml:space="preserve"> _____________________</w:t>
      </w:r>
    </w:p>
    <w:p w:rsidR="00441C24" w:rsidRPr="00A82EE4" w:rsidRDefault="00441C24" w:rsidP="00441C24">
      <w:pPr>
        <w:spacing w:after="0" w:line="240" w:lineRule="auto"/>
        <w:rPr>
          <w:rFonts w:ascii="Times New Roman" w:hAnsi="Times New Roman"/>
          <w:color w:val="000000" w:themeColor="text1"/>
          <w:sz w:val="20"/>
        </w:rPr>
      </w:pPr>
      <w:r w:rsidRPr="00A82EE4">
        <w:rPr>
          <w:rFonts w:ascii="Times New Roman" w:hAnsi="Times New Roman"/>
          <w:color w:val="000000" w:themeColor="text1"/>
          <w:sz w:val="20"/>
        </w:rPr>
        <w:t>(должность)</w:t>
      </w:r>
      <w:r w:rsidRPr="00A82EE4">
        <w:rPr>
          <w:rFonts w:ascii="Times New Roman" w:hAnsi="Times New Roman"/>
          <w:color w:val="000000" w:themeColor="text1"/>
          <w:sz w:val="20"/>
        </w:rPr>
        <w:tab/>
      </w:r>
      <w:r w:rsidRPr="00A82EE4">
        <w:rPr>
          <w:rFonts w:ascii="Times New Roman" w:hAnsi="Times New Roman"/>
          <w:color w:val="000000" w:themeColor="text1"/>
          <w:sz w:val="20"/>
        </w:rPr>
        <w:tab/>
      </w:r>
      <w:r w:rsidRPr="00A82EE4">
        <w:rPr>
          <w:rFonts w:ascii="Times New Roman" w:hAnsi="Times New Roman"/>
          <w:color w:val="000000" w:themeColor="text1"/>
          <w:sz w:val="20"/>
        </w:rPr>
        <w:tab/>
      </w:r>
      <w:r w:rsidRPr="00A82EE4">
        <w:rPr>
          <w:rFonts w:ascii="Times New Roman" w:hAnsi="Times New Roman"/>
          <w:color w:val="000000" w:themeColor="text1"/>
          <w:sz w:val="20"/>
        </w:rPr>
        <w:tab/>
        <w:t>Подпись</w:t>
      </w:r>
      <w:r w:rsidRPr="00A82EE4">
        <w:rPr>
          <w:rFonts w:ascii="Times New Roman" w:hAnsi="Times New Roman"/>
          <w:color w:val="000000" w:themeColor="text1"/>
          <w:sz w:val="20"/>
        </w:rPr>
        <w:tab/>
      </w:r>
      <w:r w:rsidRPr="00A82EE4">
        <w:rPr>
          <w:rFonts w:ascii="Times New Roman" w:hAnsi="Times New Roman"/>
          <w:color w:val="000000" w:themeColor="text1"/>
          <w:sz w:val="20"/>
        </w:rPr>
        <w:tab/>
      </w:r>
      <w:r w:rsidRPr="00A82EE4">
        <w:rPr>
          <w:rFonts w:ascii="Times New Roman" w:hAnsi="Times New Roman"/>
          <w:color w:val="000000" w:themeColor="text1"/>
          <w:sz w:val="20"/>
        </w:rPr>
        <w:tab/>
      </w:r>
      <w:r w:rsidRPr="00A82EE4">
        <w:rPr>
          <w:rFonts w:ascii="Times New Roman" w:hAnsi="Times New Roman"/>
          <w:color w:val="000000" w:themeColor="text1"/>
          <w:sz w:val="20"/>
        </w:rPr>
        <w:tab/>
        <w:t>Ф.И.О.</w:t>
      </w:r>
    </w:p>
    <w:p w:rsidR="00441C24" w:rsidRDefault="00441C24" w:rsidP="00441C24">
      <w:pPr>
        <w:spacing w:after="0" w:line="240" w:lineRule="auto"/>
        <w:rPr>
          <w:rFonts w:ascii="Times New Roman" w:hAnsi="Times New Roman"/>
          <w:color w:val="000000" w:themeColor="text1"/>
          <w:sz w:val="20"/>
        </w:rPr>
      </w:pPr>
    </w:p>
    <w:p w:rsidR="00441C24" w:rsidRDefault="00441C24" w:rsidP="00441C24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441C24">
        <w:rPr>
          <w:rFonts w:ascii="Times New Roman" w:hAnsi="Times New Roman"/>
          <w:color w:val="000000" w:themeColor="text1"/>
          <w:sz w:val="24"/>
          <w:szCs w:val="24"/>
        </w:rPr>
        <w:t>Образцы на испытание принял:</w:t>
      </w:r>
    </w:p>
    <w:p w:rsidR="00441C24" w:rsidRPr="00441C24" w:rsidRDefault="00441C24" w:rsidP="00441C24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441C24" w:rsidRPr="00A82EE4" w:rsidRDefault="00441C24" w:rsidP="00441C24">
      <w:pPr>
        <w:spacing w:after="0" w:line="240" w:lineRule="auto"/>
        <w:rPr>
          <w:rFonts w:ascii="Times New Roman" w:hAnsi="Times New Roman"/>
          <w:color w:val="000000" w:themeColor="text1"/>
          <w:sz w:val="20"/>
          <w:u w:val="single"/>
        </w:rPr>
      </w:pPr>
      <w:r w:rsidRPr="00A82EE4">
        <w:rPr>
          <w:rFonts w:ascii="Times New Roman" w:hAnsi="Times New Roman"/>
          <w:color w:val="000000" w:themeColor="text1"/>
          <w:sz w:val="20"/>
          <w:u w:val="single"/>
        </w:rPr>
        <w:tab/>
      </w:r>
      <w:r w:rsidRPr="00A82EE4">
        <w:rPr>
          <w:rFonts w:ascii="Times New Roman" w:hAnsi="Times New Roman"/>
          <w:color w:val="000000" w:themeColor="text1"/>
          <w:sz w:val="20"/>
          <w:u w:val="single"/>
        </w:rPr>
        <w:tab/>
      </w:r>
      <w:r w:rsidRPr="00A82EE4">
        <w:rPr>
          <w:rFonts w:ascii="Times New Roman" w:hAnsi="Times New Roman"/>
          <w:color w:val="000000" w:themeColor="text1"/>
          <w:sz w:val="20"/>
        </w:rPr>
        <w:tab/>
      </w:r>
      <w:r w:rsidRPr="00A82EE4">
        <w:rPr>
          <w:rFonts w:ascii="Times New Roman" w:hAnsi="Times New Roman"/>
          <w:color w:val="000000" w:themeColor="text1"/>
          <w:sz w:val="20"/>
        </w:rPr>
        <w:tab/>
      </w:r>
      <w:r w:rsidRPr="00A82EE4">
        <w:rPr>
          <w:rFonts w:ascii="Times New Roman" w:hAnsi="Times New Roman"/>
          <w:color w:val="000000" w:themeColor="text1"/>
          <w:sz w:val="20"/>
          <w:u w:val="single"/>
        </w:rPr>
        <w:tab/>
      </w:r>
      <w:r w:rsidRPr="00A82EE4">
        <w:rPr>
          <w:rFonts w:ascii="Times New Roman" w:hAnsi="Times New Roman"/>
          <w:color w:val="000000" w:themeColor="text1"/>
          <w:sz w:val="20"/>
          <w:u w:val="single"/>
        </w:rPr>
        <w:tab/>
      </w:r>
      <w:r w:rsidRPr="00A82EE4">
        <w:rPr>
          <w:rFonts w:ascii="Times New Roman" w:hAnsi="Times New Roman"/>
          <w:color w:val="000000" w:themeColor="text1"/>
          <w:sz w:val="20"/>
          <w:u w:val="single"/>
        </w:rPr>
        <w:tab/>
      </w:r>
      <w:r w:rsidRPr="00A82EE4">
        <w:rPr>
          <w:rFonts w:ascii="Times New Roman" w:hAnsi="Times New Roman"/>
          <w:color w:val="000000" w:themeColor="text1"/>
          <w:sz w:val="20"/>
        </w:rPr>
        <w:tab/>
      </w:r>
      <w:r w:rsidRPr="00A82EE4">
        <w:rPr>
          <w:rFonts w:ascii="Times New Roman" w:hAnsi="Times New Roman"/>
          <w:color w:val="000000" w:themeColor="text1"/>
          <w:sz w:val="20"/>
        </w:rPr>
        <w:tab/>
      </w:r>
      <w:r w:rsidRPr="00A82EE4">
        <w:rPr>
          <w:rFonts w:ascii="Times New Roman" w:hAnsi="Times New Roman"/>
          <w:color w:val="000000" w:themeColor="text1"/>
          <w:sz w:val="20"/>
          <w:u w:val="single"/>
        </w:rPr>
        <w:tab/>
      </w:r>
      <w:r w:rsidRPr="00A82EE4">
        <w:rPr>
          <w:rFonts w:ascii="Times New Roman" w:hAnsi="Times New Roman"/>
          <w:color w:val="000000" w:themeColor="text1"/>
          <w:sz w:val="20"/>
          <w:u w:val="single"/>
        </w:rPr>
        <w:tab/>
      </w:r>
      <w:r w:rsidRPr="00A82EE4">
        <w:rPr>
          <w:rFonts w:ascii="Times New Roman" w:hAnsi="Times New Roman"/>
          <w:color w:val="000000" w:themeColor="text1"/>
          <w:sz w:val="20"/>
          <w:u w:val="single"/>
        </w:rPr>
        <w:tab/>
      </w:r>
    </w:p>
    <w:p w:rsidR="00441C24" w:rsidRDefault="00441C24" w:rsidP="00441C24">
      <w:pPr>
        <w:spacing w:after="0" w:line="240" w:lineRule="auto"/>
        <w:rPr>
          <w:rFonts w:ascii="Times New Roman" w:hAnsi="Times New Roman"/>
          <w:color w:val="000000" w:themeColor="text1"/>
          <w:sz w:val="20"/>
        </w:rPr>
      </w:pPr>
      <w:r w:rsidRPr="00A82EE4">
        <w:rPr>
          <w:rFonts w:ascii="Times New Roman" w:hAnsi="Times New Roman"/>
          <w:color w:val="000000" w:themeColor="text1"/>
          <w:sz w:val="20"/>
        </w:rPr>
        <w:t>(должность)</w:t>
      </w:r>
      <w:r w:rsidRPr="00A82EE4">
        <w:rPr>
          <w:rFonts w:ascii="Times New Roman" w:hAnsi="Times New Roman"/>
          <w:color w:val="000000" w:themeColor="text1"/>
          <w:sz w:val="20"/>
        </w:rPr>
        <w:tab/>
      </w:r>
      <w:r w:rsidRPr="00A82EE4">
        <w:rPr>
          <w:rFonts w:ascii="Times New Roman" w:hAnsi="Times New Roman"/>
          <w:color w:val="000000" w:themeColor="text1"/>
          <w:sz w:val="20"/>
        </w:rPr>
        <w:tab/>
      </w:r>
      <w:r w:rsidRPr="00A82EE4">
        <w:rPr>
          <w:rFonts w:ascii="Times New Roman" w:hAnsi="Times New Roman"/>
          <w:color w:val="000000" w:themeColor="text1"/>
          <w:sz w:val="20"/>
        </w:rPr>
        <w:tab/>
      </w:r>
      <w:r w:rsidRPr="00A82EE4">
        <w:rPr>
          <w:rFonts w:ascii="Times New Roman" w:hAnsi="Times New Roman"/>
          <w:color w:val="000000" w:themeColor="text1"/>
          <w:sz w:val="20"/>
        </w:rPr>
        <w:tab/>
        <w:t>Подпись</w:t>
      </w:r>
      <w:r w:rsidRPr="00A82EE4">
        <w:rPr>
          <w:rFonts w:ascii="Times New Roman" w:hAnsi="Times New Roman"/>
          <w:color w:val="000000" w:themeColor="text1"/>
          <w:sz w:val="20"/>
        </w:rPr>
        <w:tab/>
      </w:r>
      <w:r w:rsidRPr="00A82EE4">
        <w:rPr>
          <w:rFonts w:ascii="Times New Roman" w:hAnsi="Times New Roman"/>
          <w:color w:val="000000" w:themeColor="text1"/>
          <w:sz w:val="20"/>
        </w:rPr>
        <w:tab/>
      </w:r>
      <w:r w:rsidRPr="00A82EE4">
        <w:rPr>
          <w:rFonts w:ascii="Times New Roman" w:hAnsi="Times New Roman"/>
          <w:color w:val="000000" w:themeColor="text1"/>
          <w:sz w:val="20"/>
        </w:rPr>
        <w:tab/>
      </w:r>
      <w:r w:rsidRPr="00A82EE4">
        <w:rPr>
          <w:rFonts w:ascii="Times New Roman" w:hAnsi="Times New Roman"/>
          <w:color w:val="000000" w:themeColor="text1"/>
          <w:sz w:val="20"/>
        </w:rPr>
        <w:tab/>
        <w:t>Ф.И.О.</w:t>
      </w:r>
    </w:p>
    <w:p w:rsidR="00441C24" w:rsidRDefault="00441C24" w:rsidP="00441C24">
      <w:pPr>
        <w:spacing w:after="0" w:line="240" w:lineRule="auto"/>
        <w:rPr>
          <w:rFonts w:ascii="Times New Roman" w:hAnsi="Times New Roman"/>
          <w:color w:val="000000" w:themeColor="text1"/>
          <w:sz w:val="20"/>
        </w:rPr>
      </w:pPr>
    </w:p>
    <w:p w:rsidR="00441C24" w:rsidRDefault="00441C24" w:rsidP="00441C24">
      <w:pPr>
        <w:pStyle w:val="1"/>
        <w:jc w:val="center"/>
        <w:rPr>
          <w:sz w:val="28"/>
          <w:szCs w:val="28"/>
        </w:rPr>
      </w:pPr>
    </w:p>
    <w:p w:rsidR="00441C24" w:rsidRPr="00441C24" w:rsidRDefault="00441C24" w:rsidP="00441C24">
      <w:pPr>
        <w:rPr>
          <w:lang w:eastAsia="ru-RU"/>
        </w:rPr>
      </w:pPr>
    </w:p>
    <w:p w:rsidR="006E36C8" w:rsidRDefault="006E36C8" w:rsidP="006E36C8">
      <w:pPr>
        <w:pStyle w:val="1"/>
        <w:jc w:val="right"/>
        <w:rPr>
          <w:sz w:val="28"/>
          <w:szCs w:val="28"/>
        </w:rPr>
      </w:pPr>
      <w:r>
        <w:rPr>
          <w:color w:val="FF0000"/>
          <w:szCs w:val="24"/>
        </w:rPr>
        <w:lastRenderedPageBreak/>
        <w:tab/>
        <w:t>З</w:t>
      </w:r>
      <w:r w:rsidRPr="00B85E1F">
        <w:rPr>
          <w:color w:val="FF0000"/>
          <w:szCs w:val="24"/>
        </w:rPr>
        <w:t xml:space="preserve">аполняется </w:t>
      </w:r>
      <w:r>
        <w:rPr>
          <w:color w:val="FF0000"/>
          <w:szCs w:val="24"/>
        </w:rPr>
        <w:t xml:space="preserve">специалистом </w:t>
      </w:r>
      <w:proofErr w:type="gramStart"/>
      <w:r>
        <w:rPr>
          <w:color w:val="FF0000"/>
          <w:szCs w:val="24"/>
        </w:rPr>
        <w:t>ПЛ</w:t>
      </w:r>
      <w:proofErr w:type="gramEnd"/>
    </w:p>
    <w:p w:rsidR="00441C24" w:rsidRDefault="00441C24" w:rsidP="00441C24">
      <w:pPr>
        <w:pStyle w:val="1"/>
        <w:jc w:val="center"/>
        <w:rPr>
          <w:sz w:val="28"/>
          <w:szCs w:val="28"/>
        </w:rPr>
      </w:pPr>
      <w:r w:rsidRPr="00A769A8">
        <w:rPr>
          <w:sz w:val="28"/>
          <w:szCs w:val="28"/>
        </w:rPr>
        <w:t xml:space="preserve">Анализ заявки от заказчика на выполнение работ </w:t>
      </w:r>
    </w:p>
    <w:p w:rsidR="00441C24" w:rsidRDefault="00441C24" w:rsidP="00441C24">
      <w:pPr>
        <w:pStyle w:val="1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ПЛ</w:t>
      </w:r>
      <w:proofErr w:type="gramEnd"/>
      <w:r w:rsidRPr="00A769A8"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ООО «Лидский ЖБИ»</w:t>
      </w:r>
    </w:p>
    <w:p w:rsidR="0061299E" w:rsidRPr="0061299E" w:rsidRDefault="0061299E" w:rsidP="0061299E">
      <w:pPr>
        <w:rPr>
          <w:lang w:eastAsia="ru-RU"/>
        </w:rPr>
      </w:pPr>
    </w:p>
    <w:p w:rsidR="00441C24" w:rsidRPr="00441C24" w:rsidRDefault="00441C24" w:rsidP="0061299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41C24">
        <w:rPr>
          <w:rFonts w:ascii="Times New Roman" w:hAnsi="Times New Roman"/>
          <w:sz w:val="24"/>
          <w:szCs w:val="24"/>
        </w:rPr>
        <w:t>Таблица 1</w:t>
      </w:r>
    </w:p>
    <w:tbl>
      <w:tblPr>
        <w:tblStyle w:val="a3"/>
        <w:tblW w:w="0" w:type="auto"/>
        <w:tblLook w:val="04A0"/>
      </w:tblPr>
      <w:tblGrid>
        <w:gridCol w:w="5070"/>
        <w:gridCol w:w="2409"/>
        <w:gridCol w:w="2092"/>
      </w:tblGrid>
      <w:tr w:rsidR="00441C24" w:rsidRPr="00441C24" w:rsidTr="0036438A">
        <w:trPr>
          <w:trHeight w:val="774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C24" w:rsidRPr="00441C24" w:rsidRDefault="00441C24" w:rsidP="0061299E">
            <w:pPr>
              <w:jc w:val="both"/>
              <w:rPr>
                <w:sz w:val="24"/>
                <w:szCs w:val="24"/>
              </w:rPr>
            </w:pPr>
            <w:r w:rsidRPr="00441C24">
              <w:rPr>
                <w:sz w:val="24"/>
                <w:szCs w:val="24"/>
              </w:rPr>
              <w:t>Критерии анализа заявки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24" w:rsidRPr="00441C24" w:rsidRDefault="00441C24" w:rsidP="0036438A">
            <w:pPr>
              <w:jc w:val="both"/>
              <w:rPr>
                <w:sz w:val="24"/>
                <w:szCs w:val="24"/>
              </w:rPr>
            </w:pPr>
            <w:r w:rsidRPr="00441C24">
              <w:rPr>
                <w:sz w:val="24"/>
                <w:szCs w:val="24"/>
              </w:rPr>
              <w:t>ДА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24" w:rsidRPr="00441C24" w:rsidRDefault="00441C24" w:rsidP="0036438A">
            <w:pPr>
              <w:jc w:val="both"/>
              <w:rPr>
                <w:sz w:val="24"/>
                <w:szCs w:val="24"/>
              </w:rPr>
            </w:pPr>
            <w:r w:rsidRPr="00441C24">
              <w:rPr>
                <w:sz w:val="24"/>
                <w:szCs w:val="24"/>
              </w:rPr>
              <w:t>НЕТ</w:t>
            </w:r>
          </w:p>
        </w:tc>
      </w:tr>
      <w:tr w:rsidR="00441C24" w:rsidRPr="00441C24" w:rsidTr="0036438A">
        <w:trPr>
          <w:trHeight w:val="774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C24" w:rsidRPr="00441C24" w:rsidRDefault="00441C24" w:rsidP="0036438A">
            <w:pPr>
              <w:rPr>
                <w:sz w:val="24"/>
                <w:szCs w:val="24"/>
              </w:rPr>
            </w:pPr>
            <w:r w:rsidRPr="00441C24">
              <w:rPr>
                <w:sz w:val="24"/>
                <w:szCs w:val="24"/>
              </w:rPr>
              <w:t>Наличие показателей в области аккредитации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24" w:rsidRPr="00441C24" w:rsidRDefault="00441C24" w:rsidP="0036438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24" w:rsidRPr="00441C24" w:rsidRDefault="00441C24" w:rsidP="0036438A">
            <w:pPr>
              <w:jc w:val="both"/>
              <w:rPr>
                <w:sz w:val="24"/>
                <w:szCs w:val="24"/>
              </w:rPr>
            </w:pPr>
          </w:p>
        </w:tc>
      </w:tr>
      <w:tr w:rsidR="00441C24" w:rsidRPr="00441C24" w:rsidTr="0036438A">
        <w:trPr>
          <w:trHeight w:val="529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C24" w:rsidRPr="00441C24" w:rsidRDefault="00441C24" w:rsidP="0036438A">
            <w:pPr>
              <w:rPr>
                <w:sz w:val="24"/>
                <w:szCs w:val="24"/>
              </w:rPr>
            </w:pPr>
            <w:r w:rsidRPr="00441C24">
              <w:rPr>
                <w:sz w:val="24"/>
                <w:szCs w:val="24"/>
              </w:rPr>
              <w:t>Наличие ресурсов для выполнения работ (персонал, СИ, обеспечение качества испытаний)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24" w:rsidRPr="00441C24" w:rsidRDefault="00441C24" w:rsidP="0036438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24" w:rsidRPr="00441C24" w:rsidRDefault="00441C24" w:rsidP="0036438A">
            <w:pPr>
              <w:jc w:val="both"/>
              <w:rPr>
                <w:sz w:val="24"/>
                <w:szCs w:val="24"/>
              </w:rPr>
            </w:pPr>
          </w:p>
        </w:tc>
      </w:tr>
      <w:tr w:rsidR="00441C24" w:rsidRPr="00441C24" w:rsidTr="0036438A">
        <w:trPr>
          <w:trHeight w:val="951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C24" w:rsidRPr="00441C24" w:rsidRDefault="00441C24" w:rsidP="0036438A">
            <w:pPr>
              <w:rPr>
                <w:sz w:val="24"/>
                <w:szCs w:val="24"/>
              </w:rPr>
            </w:pPr>
            <w:r w:rsidRPr="00441C24">
              <w:rPr>
                <w:sz w:val="24"/>
                <w:szCs w:val="24"/>
              </w:rPr>
              <w:t>Достаточность информации, правильность информации</w:t>
            </w:r>
            <w:r w:rsidR="00093336">
              <w:rPr>
                <w:sz w:val="24"/>
                <w:szCs w:val="24"/>
              </w:rPr>
              <w:t xml:space="preserve"> </w:t>
            </w:r>
            <w:r w:rsidRPr="00441C24">
              <w:rPr>
                <w:sz w:val="24"/>
                <w:szCs w:val="24"/>
              </w:rPr>
              <w:t xml:space="preserve"> указанной в заявке (актуальность ТНПА на метод испытаний и ТНПА устанавливающих требования к продукции)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24" w:rsidRPr="00441C24" w:rsidRDefault="00441C24" w:rsidP="0036438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24" w:rsidRPr="00441C24" w:rsidRDefault="00441C24" w:rsidP="0036438A">
            <w:pPr>
              <w:jc w:val="both"/>
              <w:rPr>
                <w:sz w:val="24"/>
                <w:szCs w:val="24"/>
              </w:rPr>
            </w:pPr>
          </w:p>
        </w:tc>
      </w:tr>
      <w:tr w:rsidR="00441C24" w:rsidRPr="00441C24" w:rsidTr="0036438A">
        <w:trPr>
          <w:trHeight w:val="959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24" w:rsidRPr="00441C24" w:rsidRDefault="00441C24" w:rsidP="0036438A">
            <w:pPr>
              <w:rPr>
                <w:sz w:val="24"/>
                <w:szCs w:val="24"/>
              </w:rPr>
            </w:pPr>
            <w:r w:rsidRPr="00441C24">
              <w:rPr>
                <w:sz w:val="24"/>
                <w:szCs w:val="24"/>
              </w:rPr>
              <w:t>Итоги рассмотрения заявки (одобрено/отклонено)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1C24" w:rsidRPr="00441C24" w:rsidRDefault="00441C24" w:rsidP="0036438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1C24" w:rsidRPr="00441C24" w:rsidRDefault="00441C24" w:rsidP="0036438A">
            <w:pPr>
              <w:jc w:val="both"/>
              <w:rPr>
                <w:sz w:val="24"/>
                <w:szCs w:val="24"/>
              </w:rPr>
            </w:pPr>
          </w:p>
        </w:tc>
      </w:tr>
    </w:tbl>
    <w:p w:rsidR="00441C24" w:rsidRDefault="00441C24" w:rsidP="00441C24">
      <w:pPr>
        <w:jc w:val="both"/>
        <w:rPr>
          <w:rFonts w:ascii="Times New Roman" w:hAnsi="Times New Roman"/>
          <w:sz w:val="24"/>
          <w:szCs w:val="24"/>
          <w:u w:val="single"/>
        </w:rPr>
      </w:pPr>
    </w:p>
    <w:p w:rsidR="00441C24" w:rsidRPr="00441C24" w:rsidRDefault="00441C24" w:rsidP="00441C24">
      <w:pPr>
        <w:jc w:val="both"/>
        <w:rPr>
          <w:rFonts w:ascii="Times New Roman" w:hAnsi="Times New Roman"/>
          <w:sz w:val="24"/>
          <w:szCs w:val="24"/>
        </w:rPr>
      </w:pPr>
      <w:r w:rsidRPr="00441C24">
        <w:rPr>
          <w:rFonts w:ascii="Times New Roman" w:hAnsi="Times New Roman"/>
          <w:sz w:val="24"/>
          <w:szCs w:val="24"/>
          <w:u w:val="single"/>
        </w:rPr>
        <w:t>Анализ провел:</w:t>
      </w:r>
      <w:r w:rsidRPr="00441C24">
        <w:rPr>
          <w:rFonts w:ascii="Times New Roman" w:hAnsi="Times New Roman"/>
          <w:sz w:val="24"/>
          <w:szCs w:val="24"/>
        </w:rPr>
        <w:t>_______________________________________________________________</w:t>
      </w:r>
    </w:p>
    <w:p w:rsidR="00441C24" w:rsidRPr="00441C24" w:rsidRDefault="00441C24" w:rsidP="00441C24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441C24">
        <w:rPr>
          <w:rFonts w:ascii="Times New Roman" w:hAnsi="Times New Roman"/>
          <w:sz w:val="24"/>
          <w:szCs w:val="24"/>
          <w:u w:val="single"/>
        </w:rPr>
        <w:t xml:space="preserve">Ознакомлен: </w:t>
      </w:r>
      <w:r w:rsidRPr="00441C24">
        <w:rPr>
          <w:rFonts w:ascii="Times New Roman" w:hAnsi="Times New Roman"/>
          <w:sz w:val="24"/>
          <w:szCs w:val="24"/>
        </w:rPr>
        <w:t>_________________________________________________________________</w:t>
      </w:r>
    </w:p>
    <w:p w:rsidR="00441C24" w:rsidRPr="00441C24" w:rsidRDefault="00441C24" w:rsidP="00441C24">
      <w:pPr>
        <w:jc w:val="both"/>
        <w:rPr>
          <w:rFonts w:ascii="Times New Roman" w:hAnsi="Times New Roman"/>
          <w:sz w:val="24"/>
          <w:szCs w:val="24"/>
          <w:u w:val="single"/>
        </w:rPr>
      </w:pPr>
    </w:p>
    <w:p w:rsidR="00441C24" w:rsidRPr="00441C24" w:rsidRDefault="00441C24" w:rsidP="00441C24">
      <w:pPr>
        <w:rPr>
          <w:rFonts w:ascii="Times New Roman" w:hAnsi="Times New Roman"/>
          <w:sz w:val="24"/>
          <w:szCs w:val="24"/>
        </w:rPr>
      </w:pPr>
      <w:r w:rsidRPr="00441C24">
        <w:rPr>
          <w:rFonts w:ascii="Times New Roman" w:hAnsi="Times New Roman"/>
          <w:sz w:val="24"/>
          <w:szCs w:val="24"/>
        </w:rPr>
        <w:t>Дата:</w:t>
      </w:r>
    </w:p>
    <w:p w:rsidR="00441C24" w:rsidRPr="00441C24" w:rsidRDefault="00441C24" w:rsidP="00441C24">
      <w:pPr>
        <w:rPr>
          <w:rFonts w:ascii="Times New Roman" w:hAnsi="Times New Roman"/>
          <w:sz w:val="24"/>
          <w:szCs w:val="24"/>
        </w:rPr>
      </w:pPr>
      <w:r w:rsidRPr="00441C24">
        <w:rPr>
          <w:rFonts w:ascii="Times New Roman" w:hAnsi="Times New Roman"/>
          <w:sz w:val="24"/>
          <w:szCs w:val="24"/>
        </w:rPr>
        <w:t>Протокол переговоров с заказчиком:______________________________________________</w:t>
      </w:r>
    </w:p>
    <w:p w:rsidR="00441C24" w:rsidRPr="00441C24" w:rsidRDefault="00441C24" w:rsidP="00441C24">
      <w:pPr>
        <w:rPr>
          <w:rFonts w:ascii="Times New Roman" w:hAnsi="Times New Roman"/>
          <w:sz w:val="24"/>
          <w:szCs w:val="24"/>
        </w:rPr>
      </w:pPr>
      <w:r w:rsidRPr="00441C24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</w:t>
      </w:r>
    </w:p>
    <w:p w:rsidR="00441C24" w:rsidRPr="00441C24" w:rsidRDefault="00441C24" w:rsidP="00441C24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441C24">
        <w:rPr>
          <w:rFonts w:ascii="Times New Roman" w:hAnsi="Times New Roman"/>
          <w:color w:val="000000" w:themeColor="text1"/>
          <w:sz w:val="24"/>
          <w:szCs w:val="24"/>
        </w:rPr>
        <w:t>Представитель заказчика:</w:t>
      </w:r>
    </w:p>
    <w:p w:rsidR="00441C24" w:rsidRPr="009839B4" w:rsidRDefault="00441C24" w:rsidP="00441C24">
      <w:pPr>
        <w:spacing w:after="0"/>
        <w:rPr>
          <w:rFonts w:ascii="Times New Roman" w:hAnsi="Times New Roman"/>
          <w:color w:val="000000" w:themeColor="text1"/>
          <w:sz w:val="20"/>
          <w:u w:val="single"/>
        </w:rPr>
      </w:pPr>
      <w:r w:rsidRPr="00441C24">
        <w:rPr>
          <w:rFonts w:ascii="Times New Roman" w:hAnsi="Times New Roman"/>
          <w:color w:val="000000" w:themeColor="text1"/>
          <w:sz w:val="24"/>
          <w:szCs w:val="24"/>
          <w:u w:val="single"/>
        </w:rPr>
        <w:tab/>
      </w:r>
      <w:r w:rsidRPr="00441C24">
        <w:rPr>
          <w:rFonts w:ascii="Times New Roman" w:hAnsi="Times New Roman"/>
          <w:color w:val="000000" w:themeColor="text1"/>
          <w:sz w:val="24"/>
          <w:szCs w:val="24"/>
        </w:rPr>
        <w:t>______</w:t>
      </w:r>
      <w:r w:rsidRPr="00441C24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441C24">
        <w:rPr>
          <w:rFonts w:ascii="Times New Roman" w:hAnsi="Times New Roman"/>
          <w:color w:val="000000" w:themeColor="text1"/>
          <w:sz w:val="24"/>
          <w:szCs w:val="24"/>
        </w:rPr>
        <w:tab/>
        <w:t xml:space="preserve">                </w:t>
      </w:r>
      <w:r w:rsidRPr="00441C24">
        <w:rPr>
          <w:rFonts w:ascii="Times New Roman" w:hAnsi="Times New Roman"/>
          <w:color w:val="000000" w:themeColor="text1"/>
          <w:sz w:val="24"/>
          <w:szCs w:val="24"/>
          <w:u w:val="single"/>
        </w:rPr>
        <w:tab/>
      </w:r>
      <w:r w:rsidRPr="00441C24">
        <w:rPr>
          <w:rFonts w:ascii="Times New Roman" w:hAnsi="Times New Roman"/>
          <w:color w:val="000000" w:themeColor="text1"/>
          <w:sz w:val="24"/>
          <w:szCs w:val="24"/>
          <w:u w:val="single"/>
        </w:rPr>
        <w:tab/>
      </w:r>
      <w:r w:rsidRPr="00441C24">
        <w:rPr>
          <w:rFonts w:ascii="Times New Roman" w:hAnsi="Times New Roman"/>
          <w:color w:val="000000" w:themeColor="text1"/>
          <w:sz w:val="24"/>
          <w:szCs w:val="24"/>
          <w:u w:val="single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                  </w:t>
      </w:r>
      <w:r w:rsidRPr="00441C24">
        <w:rPr>
          <w:rFonts w:ascii="Times New Roman" w:hAnsi="Times New Roman"/>
          <w:color w:val="000000" w:themeColor="text1"/>
          <w:sz w:val="24"/>
          <w:szCs w:val="24"/>
          <w:u w:val="single"/>
        </w:rPr>
        <w:tab/>
      </w:r>
      <w:r w:rsidRPr="00441C24">
        <w:rPr>
          <w:rFonts w:ascii="Times New Roman" w:hAnsi="Times New Roman"/>
          <w:color w:val="000000" w:themeColor="text1"/>
          <w:sz w:val="24"/>
          <w:szCs w:val="24"/>
          <w:u w:val="single"/>
        </w:rPr>
        <w:tab/>
      </w:r>
      <w:r w:rsidRPr="00441C24">
        <w:rPr>
          <w:rFonts w:ascii="Times New Roman" w:hAnsi="Times New Roman"/>
          <w:color w:val="000000" w:themeColor="text1"/>
          <w:sz w:val="24"/>
          <w:szCs w:val="24"/>
        </w:rPr>
        <w:t>_____</w:t>
      </w:r>
    </w:p>
    <w:p w:rsidR="00441C24" w:rsidRPr="009839B4" w:rsidRDefault="00441C24" w:rsidP="00441C24">
      <w:pPr>
        <w:spacing w:after="0"/>
        <w:rPr>
          <w:rFonts w:ascii="Times New Roman" w:hAnsi="Times New Roman"/>
          <w:color w:val="000000" w:themeColor="text1"/>
          <w:sz w:val="20"/>
        </w:rPr>
      </w:pPr>
      <w:r w:rsidRPr="009839B4">
        <w:rPr>
          <w:rFonts w:ascii="Times New Roman" w:hAnsi="Times New Roman"/>
          <w:color w:val="000000" w:themeColor="text1"/>
          <w:sz w:val="20"/>
        </w:rPr>
        <w:t>(должность)</w:t>
      </w:r>
      <w:r w:rsidRPr="009839B4">
        <w:rPr>
          <w:rFonts w:ascii="Times New Roman" w:hAnsi="Times New Roman"/>
          <w:color w:val="000000" w:themeColor="text1"/>
          <w:sz w:val="20"/>
        </w:rPr>
        <w:tab/>
      </w:r>
      <w:r w:rsidRPr="009839B4">
        <w:rPr>
          <w:rFonts w:ascii="Times New Roman" w:hAnsi="Times New Roman"/>
          <w:color w:val="000000" w:themeColor="text1"/>
          <w:sz w:val="20"/>
        </w:rPr>
        <w:tab/>
      </w:r>
      <w:r w:rsidRPr="009839B4">
        <w:rPr>
          <w:rFonts w:ascii="Times New Roman" w:hAnsi="Times New Roman"/>
          <w:color w:val="000000" w:themeColor="text1"/>
          <w:sz w:val="20"/>
        </w:rPr>
        <w:tab/>
      </w:r>
      <w:r w:rsidRPr="009839B4">
        <w:rPr>
          <w:rFonts w:ascii="Times New Roman" w:hAnsi="Times New Roman"/>
          <w:color w:val="000000" w:themeColor="text1"/>
          <w:sz w:val="20"/>
        </w:rPr>
        <w:tab/>
      </w:r>
      <w:r>
        <w:rPr>
          <w:rFonts w:ascii="Times New Roman" w:hAnsi="Times New Roman"/>
          <w:color w:val="000000" w:themeColor="text1"/>
          <w:sz w:val="20"/>
        </w:rPr>
        <w:t xml:space="preserve">      </w:t>
      </w:r>
      <w:r w:rsidRPr="009839B4">
        <w:rPr>
          <w:rFonts w:ascii="Times New Roman" w:hAnsi="Times New Roman"/>
          <w:color w:val="000000" w:themeColor="text1"/>
          <w:sz w:val="20"/>
        </w:rPr>
        <w:t>Подпись</w:t>
      </w:r>
      <w:r w:rsidRPr="009839B4">
        <w:rPr>
          <w:rFonts w:ascii="Times New Roman" w:hAnsi="Times New Roman"/>
          <w:color w:val="000000" w:themeColor="text1"/>
          <w:sz w:val="20"/>
        </w:rPr>
        <w:tab/>
      </w:r>
      <w:r w:rsidRPr="009839B4">
        <w:rPr>
          <w:rFonts w:ascii="Times New Roman" w:hAnsi="Times New Roman"/>
          <w:color w:val="000000" w:themeColor="text1"/>
          <w:sz w:val="20"/>
        </w:rPr>
        <w:tab/>
      </w:r>
      <w:r w:rsidRPr="009839B4">
        <w:rPr>
          <w:rFonts w:ascii="Times New Roman" w:hAnsi="Times New Roman"/>
          <w:color w:val="000000" w:themeColor="text1"/>
          <w:sz w:val="20"/>
        </w:rPr>
        <w:tab/>
      </w:r>
      <w:r w:rsidRPr="009839B4">
        <w:rPr>
          <w:rFonts w:ascii="Times New Roman" w:hAnsi="Times New Roman"/>
          <w:color w:val="000000" w:themeColor="text1"/>
          <w:sz w:val="20"/>
        </w:rPr>
        <w:tab/>
        <w:t>Ф.И.О.</w:t>
      </w:r>
    </w:p>
    <w:p w:rsidR="00441C24" w:rsidRPr="009839B4" w:rsidRDefault="00441C24" w:rsidP="00441C24">
      <w:pPr>
        <w:spacing w:after="0"/>
        <w:rPr>
          <w:rFonts w:ascii="Times New Roman" w:hAnsi="Times New Roman"/>
          <w:color w:val="000000" w:themeColor="text1"/>
          <w:sz w:val="20"/>
        </w:rPr>
      </w:pPr>
    </w:p>
    <w:p w:rsidR="00441C24" w:rsidRPr="00441C24" w:rsidRDefault="00441C24" w:rsidP="00441C24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441C24">
        <w:rPr>
          <w:rFonts w:ascii="Times New Roman" w:hAnsi="Times New Roman"/>
          <w:color w:val="000000" w:themeColor="text1"/>
          <w:sz w:val="24"/>
          <w:szCs w:val="24"/>
        </w:rPr>
        <w:t>Представитель лаборатории:</w:t>
      </w:r>
    </w:p>
    <w:p w:rsidR="00441C24" w:rsidRPr="009839B4" w:rsidRDefault="00441C24" w:rsidP="00441C24">
      <w:pPr>
        <w:spacing w:after="0"/>
        <w:rPr>
          <w:rFonts w:ascii="Times New Roman" w:hAnsi="Times New Roman"/>
          <w:color w:val="000000" w:themeColor="text1"/>
          <w:sz w:val="20"/>
          <w:u w:val="single"/>
        </w:rPr>
      </w:pPr>
      <w:r w:rsidRPr="009839B4">
        <w:rPr>
          <w:rFonts w:ascii="Times New Roman" w:hAnsi="Times New Roman"/>
          <w:color w:val="000000" w:themeColor="text1"/>
          <w:sz w:val="20"/>
          <w:u w:val="single"/>
        </w:rPr>
        <w:tab/>
      </w:r>
      <w:r w:rsidRPr="009839B4">
        <w:rPr>
          <w:rFonts w:ascii="Times New Roman" w:hAnsi="Times New Roman"/>
          <w:color w:val="000000" w:themeColor="text1"/>
          <w:sz w:val="20"/>
          <w:u w:val="single"/>
        </w:rPr>
        <w:tab/>
      </w:r>
      <w:r w:rsidRPr="009839B4">
        <w:rPr>
          <w:rFonts w:ascii="Times New Roman" w:hAnsi="Times New Roman"/>
          <w:color w:val="000000" w:themeColor="text1"/>
          <w:sz w:val="20"/>
        </w:rPr>
        <w:tab/>
      </w:r>
      <w:r w:rsidRPr="009839B4">
        <w:rPr>
          <w:rFonts w:ascii="Times New Roman" w:hAnsi="Times New Roman"/>
          <w:color w:val="000000" w:themeColor="text1"/>
          <w:sz w:val="20"/>
        </w:rPr>
        <w:tab/>
      </w:r>
      <w:r>
        <w:rPr>
          <w:rFonts w:ascii="Times New Roman" w:hAnsi="Times New Roman"/>
          <w:color w:val="000000" w:themeColor="text1"/>
          <w:sz w:val="20"/>
        </w:rPr>
        <w:t xml:space="preserve">                    </w:t>
      </w:r>
      <w:r w:rsidRPr="009839B4">
        <w:rPr>
          <w:rFonts w:ascii="Times New Roman" w:hAnsi="Times New Roman"/>
          <w:color w:val="000000" w:themeColor="text1"/>
          <w:sz w:val="20"/>
          <w:u w:val="single"/>
        </w:rPr>
        <w:tab/>
      </w:r>
      <w:r w:rsidRPr="009839B4">
        <w:rPr>
          <w:rFonts w:ascii="Times New Roman" w:hAnsi="Times New Roman"/>
          <w:color w:val="000000" w:themeColor="text1"/>
          <w:sz w:val="20"/>
          <w:u w:val="single"/>
        </w:rPr>
        <w:tab/>
      </w:r>
      <w:r w:rsidRPr="009839B4">
        <w:rPr>
          <w:rFonts w:ascii="Times New Roman" w:hAnsi="Times New Roman"/>
          <w:color w:val="000000" w:themeColor="text1"/>
          <w:sz w:val="20"/>
          <w:u w:val="single"/>
        </w:rPr>
        <w:tab/>
      </w:r>
      <w:r w:rsidRPr="009839B4">
        <w:rPr>
          <w:rFonts w:ascii="Times New Roman" w:hAnsi="Times New Roman"/>
          <w:color w:val="000000" w:themeColor="text1"/>
          <w:sz w:val="20"/>
        </w:rPr>
        <w:tab/>
      </w:r>
      <w:r>
        <w:rPr>
          <w:rFonts w:ascii="Times New Roman" w:hAnsi="Times New Roman"/>
          <w:color w:val="000000" w:themeColor="text1"/>
          <w:sz w:val="20"/>
        </w:rPr>
        <w:t xml:space="preserve">        </w:t>
      </w:r>
      <w:r w:rsidRPr="009839B4">
        <w:rPr>
          <w:rFonts w:ascii="Times New Roman" w:hAnsi="Times New Roman"/>
          <w:color w:val="000000" w:themeColor="text1"/>
          <w:sz w:val="20"/>
          <w:u w:val="single"/>
        </w:rPr>
        <w:tab/>
      </w:r>
      <w:r w:rsidRPr="009839B4">
        <w:rPr>
          <w:rFonts w:ascii="Times New Roman" w:hAnsi="Times New Roman"/>
          <w:color w:val="000000" w:themeColor="text1"/>
          <w:sz w:val="20"/>
          <w:u w:val="single"/>
        </w:rPr>
        <w:tab/>
      </w:r>
      <w:r w:rsidRPr="009839B4">
        <w:rPr>
          <w:rFonts w:ascii="Times New Roman" w:hAnsi="Times New Roman"/>
          <w:color w:val="000000" w:themeColor="text1"/>
          <w:sz w:val="20"/>
          <w:u w:val="single"/>
        </w:rPr>
        <w:tab/>
      </w:r>
    </w:p>
    <w:p w:rsidR="00441C24" w:rsidRPr="009839B4" w:rsidRDefault="00441C24" w:rsidP="00441C24">
      <w:pPr>
        <w:spacing w:after="0"/>
        <w:rPr>
          <w:rFonts w:ascii="Times New Roman" w:hAnsi="Times New Roman"/>
          <w:color w:val="000000" w:themeColor="text1"/>
          <w:sz w:val="20"/>
        </w:rPr>
      </w:pPr>
      <w:r w:rsidRPr="009839B4">
        <w:rPr>
          <w:rFonts w:ascii="Times New Roman" w:hAnsi="Times New Roman"/>
          <w:color w:val="000000" w:themeColor="text1"/>
          <w:sz w:val="20"/>
        </w:rPr>
        <w:t>(должность)</w:t>
      </w:r>
      <w:r w:rsidRPr="009839B4">
        <w:rPr>
          <w:rFonts w:ascii="Times New Roman" w:hAnsi="Times New Roman"/>
          <w:color w:val="000000" w:themeColor="text1"/>
          <w:sz w:val="20"/>
        </w:rPr>
        <w:tab/>
      </w:r>
      <w:r w:rsidRPr="009839B4">
        <w:rPr>
          <w:rFonts w:ascii="Times New Roman" w:hAnsi="Times New Roman"/>
          <w:color w:val="000000" w:themeColor="text1"/>
          <w:sz w:val="20"/>
        </w:rPr>
        <w:tab/>
      </w:r>
      <w:r w:rsidRPr="009839B4">
        <w:rPr>
          <w:rFonts w:ascii="Times New Roman" w:hAnsi="Times New Roman"/>
          <w:color w:val="000000" w:themeColor="text1"/>
          <w:sz w:val="20"/>
        </w:rPr>
        <w:tab/>
      </w:r>
      <w:r w:rsidRPr="009839B4">
        <w:rPr>
          <w:rFonts w:ascii="Times New Roman" w:hAnsi="Times New Roman"/>
          <w:color w:val="000000" w:themeColor="text1"/>
          <w:sz w:val="20"/>
        </w:rPr>
        <w:tab/>
      </w:r>
      <w:r>
        <w:rPr>
          <w:rFonts w:ascii="Times New Roman" w:hAnsi="Times New Roman"/>
          <w:color w:val="000000" w:themeColor="text1"/>
          <w:sz w:val="20"/>
        </w:rPr>
        <w:t xml:space="preserve">      </w:t>
      </w:r>
      <w:r w:rsidRPr="009839B4">
        <w:rPr>
          <w:rFonts w:ascii="Times New Roman" w:hAnsi="Times New Roman"/>
          <w:color w:val="000000" w:themeColor="text1"/>
          <w:sz w:val="20"/>
        </w:rPr>
        <w:t>Подпись</w:t>
      </w:r>
      <w:r w:rsidRPr="009839B4">
        <w:rPr>
          <w:rFonts w:ascii="Times New Roman" w:hAnsi="Times New Roman"/>
          <w:color w:val="000000" w:themeColor="text1"/>
          <w:sz w:val="20"/>
        </w:rPr>
        <w:tab/>
      </w:r>
      <w:r w:rsidRPr="009839B4">
        <w:rPr>
          <w:rFonts w:ascii="Times New Roman" w:hAnsi="Times New Roman"/>
          <w:color w:val="000000" w:themeColor="text1"/>
          <w:sz w:val="20"/>
        </w:rPr>
        <w:tab/>
      </w:r>
      <w:r w:rsidRPr="009839B4">
        <w:rPr>
          <w:rFonts w:ascii="Times New Roman" w:hAnsi="Times New Roman"/>
          <w:color w:val="000000" w:themeColor="text1"/>
          <w:sz w:val="20"/>
        </w:rPr>
        <w:tab/>
      </w:r>
      <w:r w:rsidRPr="009839B4">
        <w:rPr>
          <w:rFonts w:ascii="Times New Roman" w:hAnsi="Times New Roman"/>
          <w:color w:val="000000" w:themeColor="text1"/>
          <w:sz w:val="20"/>
        </w:rPr>
        <w:tab/>
        <w:t>Ф.И.О.</w:t>
      </w:r>
    </w:p>
    <w:p w:rsidR="00441C24" w:rsidRPr="00441C24" w:rsidRDefault="00441C24" w:rsidP="00441C24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441C24" w:rsidRPr="00441C24" w:rsidSect="008643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441C24"/>
    <w:rsid w:val="00093336"/>
    <w:rsid w:val="00441C24"/>
    <w:rsid w:val="0061299E"/>
    <w:rsid w:val="006E36C8"/>
    <w:rsid w:val="007B4C5A"/>
    <w:rsid w:val="008643CC"/>
    <w:rsid w:val="00B85E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3CC"/>
  </w:style>
  <w:style w:type="paragraph" w:styleId="1">
    <w:name w:val="heading 1"/>
    <w:basedOn w:val="a"/>
    <w:next w:val="a"/>
    <w:link w:val="10"/>
    <w:qFormat/>
    <w:rsid w:val="00441C24"/>
    <w:pPr>
      <w:keepNext/>
      <w:tabs>
        <w:tab w:val="left" w:pos="3969"/>
        <w:tab w:val="left" w:pos="7371"/>
      </w:tabs>
      <w:spacing w:after="0" w:line="240" w:lineRule="auto"/>
      <w:ind w:left="494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1C2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441C24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2</Pages>
  <Words>363</Words>
  <Characters>2072</Characters>
  <Application>Microsoft Office Word</Application>
  <DocSecurity>0</DocSecurity>
  <Lines>17</Lines>
  <Paragraphs>4</Paragraphs>
  <ScaleCrop>false</ScaleCrop>
  <Company/>
  <LinksUpToDate>false</LinksUpToDate>
  <CharactersWithSpaces>2431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2024-12-19T10:35:00Z</cp:lastPrinted>
  <dcterms:created xsi:type="dcterms:W3CDTF">2024-12-19T10:01:00Z</dcterms:created>
  <dcterms:modified xsi:type="dcterms:W3CDTF">2024-12-19T13:15:00Z</dcterms:modified>
</cp:coreProperties>
</file>